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许昌陶瓷职业学院校内临时占用公共场所申请表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430"/>
        <w:gridCol w:w="1391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3785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pct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活动内容</w:t>
            </w:r>
          </w:p>
        </w:tc>
        <w:tc>
          <w:tcPr>
            <w:tcW w:w="3785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pct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设置地点</w:t>
            </w:r>
          </w:p>
        </w:tc>
        <w:tc>
          <w:tcPr>
            <w:tcW w:w="3785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pct"/>
            <w:vAlign w:val="center"/>
          </w:tcPr>
          <w:p>
            <w:pPr>
              <w:bidi w:val="0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设置时间</w:t>
            </w:r>
          </w:p>
        </w:tc>
        <w:tc>
          <w:tcPr>
            <w:tcW w:w="3785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 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pct"/>
            <w:vAlign w:val="center"/>
          </w:tcPr>
          <w:p>
            <w:pPr>
              <w:bidi w:val="0"/>
              <w:ind w:firstLine="63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联系人</w:t>
            </w:r>
          </w:p>
        </w:tc>
        <w:tc>
          <w:tcPr>
            <w:tcW w:w="1426" w:type="pct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联系电话</w:t>
            </w:r>
          </w:p>
        </w:tc>
        <w:tc>
          <w:tcPr>
            <w:tcW w:w="1542" w:type="pct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214" w:type="pct"/>
            <w:vAlign w:val="center"/>
          </w:tcPr>
          <w:p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申请单位负责人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审查意见</w:t>
            </w:r>
          </w:p>
        </w:tc>
        <w:tc>
          <w:tcPr>
            <w:tcW w:w="3785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tabs>
                <w:tab w:val="left" w:pos="2375"/>
                <w:tab w:val="left" w:pos="2546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2407"/>
                <w:tab w:val="left" w:pos="3928"/>
              </w:tabs>
              <w:bidi w:val="0"/>
              <w:jc w:val="left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 xml:space="preserve">   （公章）</w:t>
            </w:r>
          </w:p>
          <w:p>
            <w:pPr>
              <w:tabs>
                <w:tab w:val="left" w:pos="2407"/>
                <w:tab w:val="left" w:pos="3928"/>
              </w:tabs>
              <w:bidi w:val="0"/>
              <w:jc w:val="left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tabs>
                <w:tab w:val="left" w:pos="2525"/>
              </w:tabs>
              <w:bidi w:val="0"/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 xml:space="preserve">                             年   月   日</w:t>
            </w:r>
          </w:p>
          <w:p>
            <w:pPr>
              <w:tabs>
                <w:tab w:val="left" w:pos="2525"/>
              </w:tabs>
              <w:bidi w:val="0"/>
              <w:jc w:val="center"/>
              <w:rPr>
                <w:rFonts w:hint="default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214" w:type="pct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保卫处审批意见</w:t>
            </w:r>
          </w:p>
        </w:tc>
        <w:tc>
          <w:tcPr>
            <w:tcW w:w="3785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tabs>
                <w:tab w:val="left" w:pos="2375"/>
                <w:tab w:val="left" w:pos="2546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2407"/>
                <w:tab w:val="left" w:pos="3928"/>
              </w:tabs>
              <w:bidi w:val="0"/>
              <w:jc w:val="left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 xml:space="preserve">   （公章）</w:t>
            </w:r>
          </w:p>
          <w:p>
            <w:pPr>
              <w:tabs>
                <w:tab w:val="left" w:pos="2407"/>
                <w:tab w:val="left" w:pos="3928"/>
              </w:tabs>
              <w:bidi w:val="0"/>
              <w:jc w:val="left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tabs>
                <w:tab w:val="left" w:pos="2525"/>
              </w:tabs>
              <w:bidi w:val="0"/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 xml:space="preserve">                             年   月   日</w:t>
            </w:r>
          </w:p>
          <w:p>
            <w:pPr>
              <w:tabs>
                <w:tab w:val="left" w:pos="2525"/>
              </w:tabs>
              <w:bidi w:val="0"/>
              <w:jc w:val="center"/>
              <w:rPr>
                <w:rFonts w:hint="default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214" w:type="pct"/>
            <w:vAlign w:val="center"/>
          </w:tcPr>
          <w:p>
            <w:pPr>
              <w:bidi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总务处审批意见</w:t>
            </w:r>
          </w:p>
        </w:tc>
        <w:tc>
          <w:tcPr>
            <w:tcW w:w="3785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tabs>
                <w:tab w:val="left" w:pos="2375"/>
                <w:tab w:val="left" w:pos="2546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2407"/>
                <w:tab w:val="left" w:pos="3928"/>
              </w:tabs>
              <w:bidi w:val="0"/>
              <w:jc w:val="left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 xml:space="preserve">   （公章）</w:t>
            </w:r>
          </w:p>
          <w:p>
            <w:pPr>
              <w:tabs>
                <w:tab w:val="left" w:pos="2407"/>
                <w:tab w:val="left" w:pos="3928"/>
              </w:tabs>
              <w:bidi w:val="0"/>
              <w:jc w:val="left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tabs>
                <w:tab w:val="left" w:pos="2525"/>
              </w:tabs>
              <w:bidi w:val="0"/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2"/>
                <w:vertAlign w:val="baseline"/>
                <w:lang w:val="en-US" w:eastAsia="zh-CN"/>
              </w:rPr>
              <w:t xml:space="preserve">                             年   月   日</w:t>
            </w:r>
          </w:p>
          <w:p>
            <w:pPr>
              <w:tabs>
                <w:tab w:val="left" w:pos="2525"/>
              </w:tabs>
              <w:bidi w:val="0"/>
              <w:jc w:val="center"/>
              <w:rPr>
                <w:rFonts w:hint="default" w:ascii="方正楷体简体" w:hAnsi="方正楷体简体" w:eastAsia="方正楷体简体" w:cs="方正楷体简体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14" w:type="pct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注意事项</w:t>
            </w:r>
          </w:p>
        </w:tc>
        <w:tc>
          <w:tcPr>
            <w:tcW w:w="3785" w:type="pct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严禁占用消防通道及应急逃生出口。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1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物品摆放要合理，杜绝校园交通安全事件。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1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摆放物品要及时回收，避免造成财产损失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此表一式三份，总务处、保卫处、申请单位各一份存档备案。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70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C51AD3-BF1B-475B-AAE0-F87F84F9C6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F84E5CB-F4B4-4EAD-8EE4-EE5E22DAD5E9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0C8FA24-8D94-4C84-A651-2D4A5A0A0D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587D30-359D-4A4A-BC01-7D7F32AC7F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WIyMGE2ODY5NDUzZjRmMmE0MmQyZjJkMzJhZDMifQ=="/>
  </w:docVars>
  <w:rsids>
    <w:rsidRoot w:val="00000000"/>
    <w:rsid w:val="00C348FD"/>
    <w:rsid w:val="05101F48"/>
    <w:rsid w:val="0E6F631D"/>
    <w:rsid w:val="2D7D01D3"/>
    <w:rsid w:val="2EC27839"/>
    <w:rsid w:val="7F5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5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2023-05-31T02:51:00Z</dcterms:created>
  <dc:creator>Administrator</dc:creator>
  <cp:lastModifiedBy>小程同学要努力</cp:lastModifiedBy>
  <dcterms:modified xsi:type="dcterms:W3CDTF">2023-12-28T01:31:09Z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B894908C53DA46A7B61533BA1CC3718E_12</vt:lpwstr>
  </property>
</Properties>
</file>