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河南省文明宿舍申报表</w:t>
      </w:r>
    </w:p>
    <w:bookmarkEnd w:id="0"/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8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3"/>
          </w:tcPr>
          <w:p>
            <w:pPr>
              <w:widowControl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（800字左右）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3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仿宋_GB2312" w:hAnsi="宋体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210D40C9"/>
    <w:rsid w:val="5FCC5339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B73043EA2EDA4F1ABE932E19C8E7B96D_13</vt:lpwstr>
  </property>
</Properties>
</file>