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8</w:t>
      </w:r>
    </w:p>
    <w:p>
      <w:pPr>
        <w:widowControl/>
        <w:snapToGrid w:val="0"/>
        <w:jc w:val="center"/>
        <w:rPr>
          <w:rFonts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 xml:space="preserve">汇 </w:t>
      </w:r>
      <w:r>
        <w:rPr>
          <w:rFonts w:ascii="方正小标宋简体" w:hAnsi="宋体" w:eastAsia="方正小标宋简体" w:cs="仿宋_GB231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>总</w:t>
      </w:r>
      <w:r>
        <w:rPr>
          <w:rFonts w:ascii="方正小标宋简体" w:hAnsi="宋体" w:eastAsia="方正小标宋简体" w:cs="仿宋_GB231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 xml:space="preserve"> 表</w:t>
      </w:r>
    </w:p>
    <w:bookmarkEnd w:id="0"/>
    <w:p>
      <w:pPr>
        <w:spacing w:line="560" w:lineRule="exact"/>
        <w:jc w:val="center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（202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4</w:t>
      </w:r>
      <w:r>
        <w:rPr>
          <w:rFonts w:hint="eastAsia" w:ascii="楷体_GB2312" w:eastAsia="楷体_GB2312"/>
          <w:sz w:val="24"/>
          <w:szCs w:val="24"/>
        </w:rPr>
        <w:t>年度）</w:t>
      </w:r>
    </w:p>
    <w:tbl>
      <w:tblPr>
        <w:tblStyle w:val="5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153"/>
        <w:gridCol w:w="1030"/>
        <w:gridCol w:w="1279"/>
        <w:gridCol w:w="1507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cs="仿宋_GB2312"/>
                <w:bCs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 w:cs="宋体"/>
          <w:bCs/>
          <w:kern w:val="0"/>
          <w:sz w:val="24"/>
          <w:szCs w:val="24"/>
        </w:rPr>
      </w:pPr>
    </w:p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24"/>
          <w:szCs w:val="24"/>
        </w:rPr>
        <w:t>一、河南省文明班级（申报单位公章）</w:t>
      </w:r>
    </w:p>
    <w:tbl>
      <w:tblPr>
        <w:tblStyle w:val="5"/>
        <w:tblW w:w="8867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4956"/>
        <w:gridCol w:w="1394"/>
        <w:gridCol w:w="139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1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排序</w:t>
            </w:r>
          </w:p>
        </w:tc>
        <w:tc>
          <w:tcPr>
            <w:tcW w:w="49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所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班主任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1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9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1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9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1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9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 w:cs="宋体"/>
          <w:bCs/>
          <w:kern w:val="0"/>
          <w:sz w:val="24"/>
          <w:szCs w:val="24"/>
        </w:rPr>
      </w:pPr>
    </w:p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24"/>
          <w:szCs w:val="24"/>
        </w:rPr>
        <w:t>二、河南省文明宿舍（申报单位公章）</w:t>
      </w:r>
    </w:p>
    <w:tbl>
      <w:tblPr>
        <w:tblStyle w:val="5"/>
        <w:tblW w:w="868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5760"/>
        <w:gridCol w:w="16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排序</w:t>
            </w: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所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宿舍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jc w:val="left"/>
        <w:rPr>
          <w:rFonts w:ascii="黑体" w:hAnsi="黑体" w:eastAsia="黑体" w:cs="宋体"/>
          <w:bCs/>
          <w:kern w:val="0"/>
          <w:sz w:val="24"/>
          <w:szCs w:val="24"/>
        </w:rPr>
      </w:pPr>
    </w:p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24"/>
          <w:szCs w:val="24"/>
        </w:rPr>
        <w:t>三、河南省文明社团（申报单位公章）</w:t>
      </w:r>
    </w:p>
    <w:tbl>
      <w:tblPr>
        <w:tblStyle w:val="5"/>
        <w:tblW w:w="8867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4956"/>
        <w:gridCol w:w="1394"/>
        <w:gridCol w:w="139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1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排序</w:t>
            </w:r>
          </w:p>
        </w:tc>
        <w:tc>
          <w:tcPr>
            <w:tcW w:w="49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所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1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9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1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95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jc w:val="left"/>
        <w:rPr>
          <w:rFonts w:ascii="黑体" w:hAnsi="黑体" w:eastAsia="黑体" w:cs="宋体"/>
          <w:bCs/>
          <w:kern w:val="0"/>
          <w:sz w:val="24"/>
          <w:szCs w:val="24"/>
        </w:rPr>
      </w:pPr>
    </w:p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24"/>
          <w:szCs w:val="24"/>
        </w:rPr>
        <w:t>四、河南文明教师（申报单位公章）</w:t>
      </w:r>
    </w:p>
    <w:tbl>
      <w:tblPr>
        <w:tblStyle w:val="5"/>
        <w:tblW w:w="868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607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排序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所在学校（院）和院（系、部）及教研室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ind w:firstLine="480" w:firstLineChars="200"/>
        <w:jc w:val="left"/>
        <w:rPr>
          <w:rFonts w:hint="eastAsia" w:ascii="黑体" w:hAnsi="黑体" w:eastAsia="黑体" w:cs="宋体"/>
          <w:bCs/>
          <w:kern w:val="0"/>
          <w:sz w:val="24"/>
          <w:szCs w:val="24"/>
        </w:rPr>
      </w:pPr>
    </w:p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24"/>
          <w:szCs w:val="24"/>
        </w:rPr>
        <w:t>五、河南文明学生（申报单位公章）</w:t>
      </w:r>
    </w:p>
    <w:tbl>
      <w:tblPr>
        <w:tblStyle w:val="5"/>
        <w:tblW w:w="868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607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排序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所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校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及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班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ind w:firstLine="480" w:firstLineChars="200"/>
        <w:jc w:val="left"/>
        <w:rPr>
          <w:rFonts w:hint="eastAsia" w:ascii="黑体" w:hAnsi="黑体" w:eastAsia="黑体" w:cs="宋体"/>
          <w:bCs/>
          <w:kern w:val="0"/>
          <w:sz w:val="24"/>
          <w:szCs w:val="24"/>
        </w:rPr>
      </w:pPr>
    </w:p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24"/>
          <w:szCs w:val="24"/>
        </w:rPr>
        <w:t>六、河南文明网民（申报单位公章）</w:t>
      </w:r>
    </w:p>
    <w:tbl>
      <w:tblPr>
        <w:tblStyle w:val="5"/>
        <w:tblW w:w="868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607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排序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所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kern w:val="0"/>
                <w:sz w:val="24"/>
                <w:szCs w:val="24"/>
              </w:rPr>
              <w:t>校</w:t>
            </w:r>
            <w:r>
              <w:rPr>
                <w:rFonts w:ascii="仿宋_GB2312" w:hAnsi="宋体" w:cs="宋体"/>
                <w:bCs/>
                <w:kern w:val="0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TUwMGMwOTM0ZDQ2YjViOGEzOGQyYjFkN2NmYWMifQ=="/>
  </w:docVars>
  <w:rsids>
    <w:rsidRoot w:val="76C0414F"/>
    <w:rsid w:val="04993F99"/>
    <w:rsid w:val="210D40C9"/>
    <w:rsid w:val="51B9241F"/>
    <w:rsid w:val="578D15B1"/>
    <w:rsid w:val="5FCC5339"/>
    <w:rsid w:val="66D66AC5"/>
    <w:rsid w:val="6DDF0252"/>
    <w:rsid w:val="76C04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2024-03-13T02:24:00Z</dcterms:created>
  <dc:creator>佛系怪蜀黍</dc:creator>
  <cp:lastModifiedBy>佛系怪蜀黍</cp:lastModifiedBy>
  <dcterms:modified xsi:type="dcterms:W3CDTF">2024-03-13T02:32:26Z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FAEFFAC823184FC89D9C180E992799CC_13</vt:lpwstr>
  </property>
</Properties>
</file>